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43D7" w:rsidRDefault="00E243D7">
      <w:pPr>
        <w:spacing w:after="0" w:line="240" w:lineRule="auto"/>
        <w:jc w:val="right"/>
        <w:rPr>
          <w:rFonts w:ascii="Arial" w:eastAsia="Arial" w:hAnsi="Arial" w:cs="Arial"/>
        </w:rPr>
      </w:pPr>
      <w:bookmarkStart w:id="0" w:name="_GoBack"/>
      <w:bookmarkEnd w:id="0"/>
    </w:p>
    <w:p w:rsidR="00E243D7" w:rsidRDefault="00E243D7">
      <w:pPr>
        <w:spacing w:after="0" w:line="240" w:lineRule="auto"/>
        <w:jc w:val="right"/>
        <w:rPr>
          <w:rFonts w:ascii="Arial" w:eastAsia="Arial" w:hAnsi="Arial" w:cs="Arial"/>
        </w:rPr>
      </w:pPr>
    </w:p>
    <w:p w:rsidR="00E243D7" w:rsidRDefault="00A06AE9">
      <w:pPr>
        <w:spacing w:after="0" w:line="240" w:lineRule="auto"/>
        <w:jc w:val="right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Civitanova Marche (Mc), 11 settembre 2020</w:t>
      </w:r>
    </w:p>
    <w:p w:rsidR="00E243D7" w:rsidRDefault="00A06AE9">
      <w:pPr>
        <w:spacing w:after="0" w:line="240" w:lineRule="auto"/>
        <w:rPr>
          <w:rFonts w:ascii="Arial" w:eastAsia="Arial" w:hAnsi="Arial" w:cs="Arial"/>
          <w:b/>
          <w:u w:val="single"/>
        </w:rPr>
      </w:pPr>
      <w:r>
        <w:rPr>
          <w:rFonts w:ascii="Arial" w:eastAsia="Arial" w:hAnsi="Arial" w:cs="Arial"/>
          <w:b/>
          <w:u w:val="single"/>
        </w:rPr>
        <w:t>COMUNICATO STAMPA n. 18/2020</w:t>
      </w:r>
    </w:p>
    <w:p w:rsidR="00E243D7" w:rsidRDefault="00E243D7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</w:p>
    <w:p w:rsidR="00E243D7" w:rsidRDefault="00A06AE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 xml:space="preserve">Una bici in omaggio a ciascun dipendente: </w:t>
      </w:r>
    </w:p>
    <w:p w:rsidR="00E243D7" w:rsidRDefault="00A06AE9">
      <w:pPr>
        <w:spacing w:after="0" w:line="240" w:lineRule="auto"/>
        <w:jc w:val="center"/>
        <w:rPr>
          <w:rFonts w:ascii="Arial" w:eastAsia="Arial" w:hAnsi="Arial" w:cs="Arial"/>
          <w:b/>
          <w:sz w:val="32"/>
        </w:rPr>
      </w:pPr>
      <w:r>
        <w:rPr>
          <w:rFonts w:ascii="Arial" w:eastAsia="Arial" w:hAnsi="Arial" w:cs="Arial"/>
          <w:b/>
          <w:sz w:val="32"/>
        </w:rPr>
        <w:t>il Banco Marchigiano sempre più “green”</w:t>
      </w:r>
    </w:p>
    <w:p w:rsidR="00E243D7" w:rsidRDefault="00A06AE9">
      <w:pP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 xml:space="preserve">E ieri organizzata una pedalata di gruppo tra i dipendenti del Banco, </w:t>
      </w:r>
    </w:p>
    <w:p w:rsidR="00E243D7" w:rsidRDefault="00A06AE9">
      <w:pP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lungo la pista ciclopedonale che porta alla Città Alta.</w:t>
      </w:r>
    </w:p>
    <w:p w:rsidR="00E243D7" w:rsidRDefault="00A06AE9">
      <w:pPr>
        <w:spacing w:after="0" w:line="240" w:lineRule="auto"/>
        <w:jc w:val="center"/>
        <w:rPr>
          <w:rFonts w:ascii="Arial" w:eastAsia="Arial" w:hAnsi="Arial" w:cs="Arial"/>
          <w:i/>
        </w:rPr>
      </w:pPr>
      <w:r>
        <w:rPr>
          <w:rFonts w:ascii="Arial" w:eastAsia="Arial" w:hAnsi="Arial" w:cs="Arial"/>
          <w:i/>
        </w:rPr>
        <w:t>Nelle scorse settimane rinnovati gli ambienti della Banca che ora si presentano completamente immersi nel verde di vasi e piantine</w:t>
      </w:r>
    </w:p>
    <w:p w:rsidR="00E243D7" w:rsidRDefault="00E243D7">
      <w:pPr>
        <w:spacing w:after="0" w:line="240" w:lineRule="auto"/>
        <w:rPr>
          <w:rFonts w:ascii="Arial" w:eastAsia="Arial" w:hAnsi="Arial" w:cs="Arial"/>
          <w:i/>
        </w:rPr>
      </w:pPr>
    </w:p>
    <w:p w:rsidR="00E243D7" w:rsidRDefault="00E243D7">
      <w:pPr>
        <w:spacing w:after="0" w:line="240" w:lineRule="auto"/>
        <w:rPr>
          <w:rFonts w:ascii="Arial" w:eastAsia="Arial" w:hAnsi="Arial" w:cs="Arial"/>
          <w:i/>
        </w:rPr>
      </w:pPr>
    </w:p>
    <w:p w:rsidR="00E243D7" w:rsidRDefault="00A06AE9">
      <w:pPr>
        <w:spacing w:after="0" w:line="240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Per spostarsi nel tempo libero o per andare a prendere i figli a sc</w:t>
      </w:r>
      <w:r>
        <w:rPr>
          <w:rFonts w:ascii="Arial" w:eastAsia="Arial" w:hAnsi="Arial" w:cs="Arial"/>
        </w:rPr>
        <w:t>uola.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Per andare a fare la spesa o per recarsi al lavoro. 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Il Banco Marchigiano ha omaggiato i propri dipendenti con una bici ciascuno.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Complessivamente circa 170 le “due ruote” che l'Istituto di credito ha regalato “alle nostre donne e uomini – dice il Dg</w:t>
      </w:r>
      <w:r>
        <w:rPr>
          <w:rFonts w:ascii="Arial" w:eastAsia="Arial" w:hAnsi="Arial" w:cs="Arial"/>
        </w:rPr>
        <w:t xml:space="preserve"> Marco Moreschi – che nel difficile periodo vissuto nei mesi scorsi a causa del Covid hanno dimostrato comportamenti di grande responsabilità nel loro vissuto quotidiano”.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L'omaggio delle bici è stata una scelta all’insegna di quello spirito green che sta </w:t>
      </w:r>
      <w:r>
        <w:rPr>
          <w:rFonts w:ascii="Arial" w:eastAsia="Arial" w:hAnsi="Arial" w:cs="Arial"/>
        </w:rPr>
        <w:t>sempre più contraddistinguendo il Banco Marchigiano. Non meno originale è stato l'intervento per rinnovare tutti gli ambienti del salone della sede centrale di viale Matteotti, a Civitanova Marche, con decine e decine di vasi e piantine che letteralmente a</w:t>
      </w:r>
      <w:r>
        <w:rPr>
          <w:rFonts w:ascii="Arial" w:eastAsia="Arial" w:hAnsi="Arial" w:cs="Arial"/>
        </w:rPr>
        <w:t>bbracciano tutti gli spazi dedicati ai clienti ed ai collaboratori della Banca "per consentire ai nostri dipendenti - dice il DG - di lavorare in armonia ed ai nostri clienti di trascorrere gradevolmente il loro tempo mentre sono da noi, in un ambiente pia</w:t>
      </w:r>
      <w:r>
        <w:rPr>
          <w:rFonts w:ascii="Arial" w:eastAsia="Arial" w:hAnsi="Arial" w:cs="Arial"/>
        </w:rPr>
        <w:t xml:space="preserve">cevole, delicato e che trasmetta i valori di conciliazione con la natura e con l’ambiente circostante, su cui crediamo fermamente”. 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 ieri pomeriggio, i dipendenti del Banco, in sella alle loro nuovissime bici griffate dalla banca, si sono resi protagonis</w:t>
      </w:r>
      <w:r>
        <w:rPr>
          <w:rFonts w:ascii="Arial" w:eastAsia="Arial" w:hAnsi="Arial" w:cs="Arial"/>
        </w:rPr>
        <w:t>ti di una allegra invasione della pista ciclopedonale. A fine orario lavorativo, infatti, hanno inforcato le loro due ruote e hanno percorso tutta la bella passeggiata che collega la città rivierasca alla città alta, fermandosi lungo il tragitto per un ape</w:t>
      </w:r>
      <w:r>
        <w:rPr>
          <w:rFonts w:ascii="Arial" w:eastAsia="Arial" w:hAnsi="Arial" w:cs="Arial"/>
        </w:rPr>
        <w:t xml:space="preserve">ricena al ristorante "La cinciallegra". 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Prossima settimana stessa iniziativa verrà replicata a Senigallia dove protagonisti saranno i dipendenti e collaboratori delle filiali Marche nord.</w:t>
      </w:r>
    </w:p>
    <w:p w:rsidR="00E243D7" w:rsidRDefault="00E243D7">
      <w:pPr>
        <w:spacing w:after="0" w:line="240" w:lineRule="auto"/>
        <w:jc w:val="both"/>
        <w:rPr>
          <w:rFonts w:ascii="Arial" w:eastAsia="Arial" w:hAnsi="Arial" w:cs="Arial"/>
          <w:sz w:val="24"/>
        </w:rPr>
      </w:pP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---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  <w:b/>
          <w:u w:val="single"/>
        </w:rPr>
        <w:t>Banco Marchigiano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Il Banco Marchigiano nasce il 15 dicembre 2018 dalla fusione della Bcc di Civitanova Marche e Montecosaro con la Banca di Suasa. Una nuova realtà del credito marchigiano con </w:t>
      </w:r>
      <w:r>
        <w:rPr>
          <w:rFonts w:ascii="Arial" w:eastAsia="Arial" w:hAnsi="Arial" w:cs="Arial"/>
          <w:b/>
        </w:rPr>
        <w:t>24 filiali</w:t>
      </w:r>
      <w:r>
        <w:rPr>
          <w:rFonts w:ascii="Arial" w:eastAsia="Arial" w:hAnsi="Arial" w:cs="Arial"/>
        </w:rPr>
        <w:t xml:space="preserve">, una copertura di </w:t>
      </w:r>
      <w:r>
        <w:rPr>
          <w:rFonts w:ascii="Arial" w:eastAsia="Arial" w:hAnsi="Arial" w:cs="Arial"/>
          <w:b/>
        </w:rPr>
        <w:t xml:space="preserve">4 Province </w:t>
      </w:r>
      <w:r>
        <w:rPr>
          <w:rFonts w:ascii="Arial" w:eastAsia="Arial" w:hAnsi="Arial" w:cs="Arial"/>
        </w:rPr>
        <w:t>(</w:t>
      </w:r>
      <w:r>
        <w:rPr>
          <w:rFonts w:ascii="Arial" w:eastAsia="Arial" w:hAnsi="Arial" w:cs="Arial"/>
          <w:b/>
        </w:rPr>
        <w:t>Pesaro, Ancona, Macerata e Fermo</w:t>
      </w:r>
      <w:r>
        <w:rPr>
          <w:rFonts w:ascii="Arial" w:eastAsia="Arial" w:hAnsi="Arial" w:cs="Arial"/>
        </w:rPr>
        <w:t xml:space="preserve">), </w:t>
      </w:r>
      <w:r>
        <w:rPr>
          <w:rFonts w:ascii="Arial" w:eastAsia="Arial" w:hAnsi="Arial" w:cs="Arial"/>
          <w:b/>
        </w:rPr>
        <w:t>170 di</w:t>
      </w:r>
      <w:r>
        <w:rPr>
          <w:rFonts w:ascii="Arial" w:eastAsia="Arial" w:hAnsi="Arial" w:cs="Arial"/>
          <w:b/>
        </w:rPr>
        <w:t>pendenti</w:t>
      </w:r>
      <w:r>
        <w:rPr>
          <w:rFonts w:ascii="Arial" w:eastAsia="Arial" w:hAnsi="Arial" w:cs="Arial"/>
        </w:rPr>
        <w:t xml:space="preserve">, </w:t>
      </w:r>
      <w:r>
        <w:rPr>
          <w:rFonts w:ascii="Arial" w:eastAsia="Arial" w:hAnsi="Arial" w:cs="Arial"/>
          <w:b/>
        </w:rPr>
        <w:t>9 mila Soci</w:t>
      </w:r>
      <w:r>
        <w:rPr>
          <w:rFonts w:ascii="Arial" w:eastAsia="Arial" w:hAnsi="Arial" w:cs="Arial"/>
        </w:rPr>
        <w:t xml:space="preserve">.  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Un istituto in forte crescita e che intende diventare Banca di riferimento per tutto il territorio regionale, a supporto di famiglie e imprese ma anche proponendosi come soggetto proattivo nel creare </w:t>
      </w:r>
      <w:r>
        <w:rPr>
          <w:rFonts w:ascii="Arial" w:eastAsia="Arial" w:hAnsi="Arial" w:cs="Arial"/>
          <w:b/>
        </w:rPr>
        <w:t xml:space="preserve">reti e sinergie </w:t>
      </w:r>
      <w:r>
        <w:rPr>
          <w:rFonts w:ascii="Arial" w:eastAsia="Arial" w:hAnsi="Arial" w:cs="Arial"/>
        </w:rPr>
        <w:t>tra le eccellen</w:t>
      </w:r>
      <w:r>
        <w:rPr>
          <w:rFonts w:ascii="Arial" w:eastAsia="Arial" w:hAnsi="Arial" w:cs="Arial"/>
        </w:rPr>
        <w:t xml:space="preserve">ze del territorio, quelle imprenditoriali, culturali, associative, del no profit. </w:t>
      </w:r>
    </w:p>
    <w:p w:rsidR="00E243D7" w:rsidRDefault="00E243D7">
      <w:pPr>
        <w:spacing w:after="0" w:line="240" w:lineRule="auto"/>
        <w:jc w:val="both"/>
        <w:rPr>
          <w:rFonts w:ascii="Arial" w:eastAsia="Arial" w:hAnsi="Arial" w:cs="Arial"/>
        </w:rPr>
      </w:pP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---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Nico Coppari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 xml:space="preserve">Ufficio Stampa 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Banco Marchigiano – Credito Cooperativo</w:t>
      </w:r>
    </w:p>
    <w:p w:rsidR="00E243D7" w:rsidRDefault="00A06AE9">
      <w:pPr>
        <w:spacing w:after="0" w:line="240" w:lineRule="auto"/>
        <w:jc w:val="both"/>
        <w:rPr>
          <w:rFonts w:ascii="Arial" w:eastAsia="Arial" w:hAnsi="Arial" w:cs="Arial"/>
          <w:i/>
          <w:sz w:val="20"/>
        </w:rPr>
      </w:pPr>
      <w:r>
        <w:rPr>
          <w:rFonts w:ascii="Arial" w:eastAsia="Arial" w:hAnsi="Arial" w:cs="Arial"/>
          <w:i/>
          <w:sz w:val="20"/>
        </w:rPr>
        <w:t>M. 3398399859</w:t>
      </w:r>
    </w:p>
    <w:sectPr w:rsidR="00E243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3D7"/>
    <w:rsid w:val="00A06AE9"/>
    <w:rsid w:val="00E24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docId w15:val="{BBC08E17-CD10-4805-83BA-17320816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435</Words>
  <Characters>2480</Characters>
  <Application>Microsoft Office Word</Application>
  <DocSecurity>4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Servizi Bancari Associati S.p.A.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Daniela Milani</dc:creator>
  <cp:lastModifiedBy>Daniela Milani</cp:lastModifiedBy>
  <cp:revision>2</cp:revision>
  <dcterms:created xsi:type="dcterms:W3CDTF">2020-09-11T13:14:00Z</dcterms:created>
  <dcterms:modified xsi:type="dcterms:W3CDTF">2020-09-11T13:14:00Z</dcterms:modified>
</cp:coreProperties>
</file>